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A1" w:rsidRDefault="00CA0FA1" w:rsidP="002A352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69602"/>
            <wp:effectExtent l="19050" t="0" r="3175" b="0"/>
            <wp:docPr id="1" name="Рисунок 1" descr="C:\Users\User\Desktop\п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A1" w:rsidRDefault="00CA0FA1" w:rsidP="002A352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FA1" w:rsidRDefault="00CA0FA1" w:rsidP="002A352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FA1" w:rsidRDefault="00CA0FA1" w:rsidP="002A352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FA1" w:rsidRDefault="00CA0FA1" w:rsidP="002A352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522" w:rsidRDefault="002A3522" w:rsidP="002A352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6B9">
        <w:rPr>
          <w:rFonts w:ascii="Times New Roman" w:hAnsi="Times New Roman" w:cs="Times New Roman"/>
          <w:b/>
          <w:sz w:val="32"/>
          <w:szCs w:val="32"/>
        </w:rPr>
        <w:lastRenderedPageBreak/>
        <w:t>Полож</w:t>
      </w:r>
      <w:r>
        <w:rPr>
          <w:rFonts w:ascii="Times New Roman" w:hAnsi="Times New Roman" w:cs="Times New Roman"/>
          <w:b/>
          <w:sz w:val="32"/>
          <w:szCs w:val="32"/>
        </w:rPr>
        <w:t>ение о Педагогическом совете</w:t>
      </w:r>
    </w:p>
    <w:p w:rsidR="002A3522" w:rsidRPr="001D16B9" w:rsidRDefault="002A3522" w:rsidP="002A352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«Детский сад «Чайка»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ркадака</w:t>
      </w:r>
    </w:p>
    <w:p w:rsidR="002A3522" w:rsidRPr="001D16B9" w:rsidRDefault="002A3522" w:rsidP="002A35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D16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A3522" w:rsidRPr="002A3522" w:rsidRDefault="002A3522" w:rsidP="002A3522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A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    ОБЩИЕ ПОЛОЖЕНИЯ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педагогическом совете (далее – Положение) разработано для муниципального бюджетного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образовательного учреждения «Детский сад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«Чайка»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Аркадак 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ДОУ)  в соответствии с  Законом  «Об образовании в Российской Федерации» № 273-ФЗ от 29.12.2012 года,   Уставом ДОУ. 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   ДОУ  является постоянно действующим коллегиальным органом  управления педагогической деятельностью ДОУ, объединяющим всех педагогических работников  ДОУ,  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Решение, принятое  Педагогическим советом, не противоречащие законодательству РФ, Уставу ДОУ, являются    обязательными для исполнения всеми педагогами ДОУ.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</w:t>
      </w:r>
      <w:proofErr w:type="gramStart"/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правом совещательного голоса, в случае необходимости,  на заседания педагогического совета могут быть приглашены представители  Совета родителей, а также другие работники ДОУ.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Срок данного Положения не ограничен, действует до замены новым.  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A3522" w:rsidRPr="002A3522" w:rsidRDefault="002A3522" w:rsidP="002A3522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A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    ЗАДАЧИ И ФУНКЦИИ    ПЕДАГОГИЧЕСКОГО СОВЕТА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Главными задачами педагогического совета являются: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реализация государственной, городской политики  в области дошкольного образования;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повышение профессионального мастерства, развитие творческой активности педагогических работников ДОУ;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определение направлений образовательной деятельности ДОУ;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Педагогический совет осуществляет следующие функции: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определяет направления воспитательно-образовательной деятельности ДОУ;  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реализуемую ДОУ;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информацию и отчеты педагогических работников ДОУ;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сообщения о санитарно-гигиеническом режиме, психологическом климате; состоянии здоровья детей;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рассматривает вопросы организации дополнительных образовательных услуг воспитанникам;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отчеты заведующего о создании условий для реализации общеобразовательных программ в ДОУ;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подводит итоги деятельности за учебный год и обсуждает и утверждает планы работы ДОУ на следующий учебный год;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заслушивает доклады, информацию представителей организаций и учреждений, взаимодействующих с ДОУ по вопросам образования, оздоровления воспитанников;   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контролирует выполнение ранее принятых решений педсовета;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 организует изучение и обсуждение нормативно-правовых документов в области общего и дошкольного образования;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решает другие вопросы, возникшие в ходе педагогической деятельности.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2A3522" w:rsidRPr="002A3522" w:rsidRDefault="002A3522" w:rsidP="002A3522">
      <w:pPr>
        <w:shd w:val="clear" w:color="auto" w:fill="FFFFFF"/>
        <w:spacing w:after="0" w:line="300" w:lineRule="atLeast"/>
        <w:ind w:left="720" w:hanging="360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A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   ПРАВА И ОТВЕТСТВЕННОСТЬ ПЕДАГОГИЧЕСКОГО СОВЕТА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имеет право: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ДОУ;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окончательное решение по спорным вопросам, входящим в его компетенцию;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ответственен </w:t>
      </w:r>
      <w:proofErr w:type="gramStart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плана работы ДОУ;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108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конкретных решений по каждому рассматриваемому вопросу с указанием ответственных лиц и сроков исполнения.</w:t>
      </w:r>
    </w:p>
    <w:p w:rsidR="002A3522" w:rsidRPr="002A3522" w:rsidRDefault="002A3522" w:rsidP="002A3522">
      <w:pPr>
        <w:shd w:val="clear" w:color="auto" w:fill="FFFFFF"/>
        <w:spacing w:after="0" w:line="300" w:lineRule="atLeast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A3522" w:rsidRPr="002A3522" w:rsidRDefault="002A3522" w:rsidP="002A3522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A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    ОРГАНИЗАЦИЯ ДЕЯТЕЛЬНОСТИ</w:t>
      </w:r>
    </w:p>
    <w:p w:rsidR="002A3522" w:rsidRPr="002A3522" w:rsidRDefault="002A3522" w:rsidP="002A3522">
      <w:pPr>
        <w:shd w:val="clear" w:color="auto" w:fill="FFFFFF"/>
        <w:spacing w:after="0" w:line="300" w:lineRule="atLeast"/>
        <w:ind w:left="72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A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ПЕДАГОГИЧЕСКОГО СОВЕТА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избирает из своего состава председателя и секретаря сроком на один учебный год.  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педагогического совета: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педагогического совета;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педсовета о предстоящем заседании,  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и проведение заседания педсовета;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повестку дня педсовета;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1440" w:hanging="36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 педсовета.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работает по плану, являющемуся частью годового плана работы ДОУ.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собирается не реже четырех раз в год. В случае необходимости созываются внеочередные заседания.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 правомочны, если на них присутствует не менее 2/3 его состава.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2A3522" w:rsidRPr="002A3522" w:rsidRDefault="002A3522" w:rsidP="002A3522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A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    ВЗАИМОСВЯЗИ С ДРУГИМИ ОРГАНАМИ САМОУПРАВЛЕНИЯ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       Педагогический совет организует взаимодействие с другими органами самоуправления: Общим собранием  работников учреждения   </w:t>
      </w:r>
      <w:proofErr w:type="gramStart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на ознакомление Общему собранию  работников учреждения  материалов, разработанных на заседании Педагогического совета;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и дополнений по вопросам, рассматриваемым на заседании Общего собрания  работников учреждения.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2A3522" w:rsidRPr="002A3522" w:rsidRDefault="002A3522" w:rsidP="002A3522">
      <w:pPr>
        <w:shd w:val="clear" w:color="auto" w:fill="FFFFFF"/>
        <w:spacing w:after="0" w:line="300" w:lineRule="atLeast"/>
        <w:ind w:left="720" w:hanging="360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A3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    ДЕЛОПРОИЗВОДСТВО   ПЕДАГОГИЧЕСКОГО СОВЕТА.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педагогического совета оформляются протокольно. В протоколах фиксируется: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проведения заседания;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присутствующих членов Педсовета;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</w:t>
      </w:r>
      <w:proofErr w:type="gramEnd"/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(Ф.И.О., должность);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повестка дня;</w:t>
      </w:r>
      <w:bookmarkStart w:id="0" w:name="_GoBack"/>
      <w:bookmarkEnd w:id="0"/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 обсуждения вопросов, выносимых на педагогический совет,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-предложения и замечания членов педсовета.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подписываются председателем и секретарем педсовета.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могут вестись   в печатном варианте. Материалы протокола пронумеровываются,  прошнуровываются, скрепляются печатью ДОУ и подписью руководителя.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протоколов ведется от начала учебного года.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протоколов педагогического совета ДОУ входит в его номенклатуру, хранится в ДОУ  5 лет  и передается по акту.</w:t>
      </w:r>
    </w:p>
    <w:p w:rsidR="002A3522" w:rsidRPr="001D16B9" w:rsidRDefault="002A3522" w:rsidP="002A3522">
      <w:pPr>
        <w:shd w:val="clear" w:color="auto" w:fill="FFFFFF"/>
        <w:spacing w:after="0" w:line="300" w:lineRule="atLeast"/>
        <w:ind w:left="720" w:hanging="72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Pr="001D16B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Доклады, тексты выступлений, о которых в протоколе Педсовета делается запись «Доклад (Выступление) прилагается», группируются в </w:t>
      </w:r>
      <w:r w:rsidRPr="001D1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отдельной папке с тем же сроком хранения, что и книга протоколов Педагогического совета.</w:t>
      </w:r>
    </w:p>
    <w:p w:rsidR="002A3522" w:rsidRDefault="002A3522" w:rsidP="002A3522"/>
    <w:p w:rsidR="00175743" w:rsidRDefault="00175743"/>
    <w:sectPr w:rsidR="00175743" w:rsidSect="0057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3522"/>
    <w:rsid w:val="00001018"/>
    <w:rsid w:val="00011D26"/>
    <w:rsid w:val="000135E1"/>
    <w:rsid w:val="00020780"/>
    <w:rsid w:val="000305AB"/>
    <w:rsid w:val="000404D9"/>
    <w:rsid w:val="000524FD"/>
    <w:rsid w:val="00061253"/>
    <w:rsid w:val="0007115B"/>
    <w:rsid w:val="00075777"/>
    <w:rsid w:val="00075850"/>
    <w:rsid w:val="00085BF9"/>
    <w:rsid w:val="00091AF4"/>
    <w:rsid w:val="00094F97"/>
    <w:rsid w:val="000A40BC"/>
    <w:rsid w:val="000A4638"/>
    <w:rsid w:val="000A4DEB"/>
    <w:rsid w:val="000A517A"/>
    <w:rsid w:val="000A5416"/>
    <w:rsid w:val="000A61FF"/>
    <w:rsid w:val="000B6946"/>
    <w:rsid w:val="000B7526"/>
    <w:rsid w:val="000C629F"/>
    <w:rsid w:val="000D0B65"/>
    <w:rsid w:val="000D3CC1"/>
    <w:rsid w:val="000D4704"/>
    <w:rsid w:val="000D49D5"/>
    <w:rsid w:val="000D4E1E"/>
    <w:rsid w:val="000D56E5"/>
    <w:rsid w:val="000D57BC"/>
    <w:rsid w:val="000D61E0"/>
    <w:rsid w:val="000E3A7C"/>
    <w:rsid w:val="000E3CAD"/>
    <w:rsid w:val="000E4C09"/>
    <w:rsid w:val="000E5268"/>
    <w:rsid w:val="000E6281"/>
    <w:rsid w:val="000F7998"/>
    <w:rsid w:val="00102B8F"/>
    <w:rsid w:val="00110651"/>
    <w:rsid w:val="00111989"/>
    <w:rsid w:val="00115B9A"/>
    <w:rsid w:val="00116DA5"/>
    <w:rsid w:val="00122B02"/>
    <w:rsid w:val="00123466"/>
    <w:rsid w:val="00123840"/>
    <w:rsid w:val="00123B85"/>
    <w:rsid w:val="001244F1"/>
    <w:rsid w:val="00125513"/>
    <w:rsid w:val="00125634"/>
    <w:rsid w:val="001322DF"/>
    <w:rsid w:val="00133B5C"/>
    <w:rsid w:val="00133BE2"/>
    <w:rsid w:val="00134E5A"/>
    <w:rsid w:val="001518C6"/>
    <w:rsid w:val="0015793D"/>
    <w:rsid w:val="00164B54"/>
    <w:rsid w:val="00166851"/>
    <w:rsid w:val="001674BA"/>
    <w:rsid w:val="0017261F"/>
    <w:rsid w:val="00175743"/>
    <w:rsid w:val="00182143"/>
    <w:rsid w:val="0018608E"/>
    <w:rsid w:val="0019072E"/>
    <w:rsid w:val="001A35C9"/>
    <w:rsid w:val="001A46D0"/>
    <w:rsid w:val="001A575A"/>
    <w:rsid w:val="001A7B77"/>
    <w:rsid w:val="001B0C0E"/>
    <w:rsid w:val="001B2175"/>
    <w:rsid w:val="001C266B"/>
    <w:rsid w:val="001C6B60"/>
    <w:rsid w:val="001E185E"/>
    <w:rsid w:val="001E2C47"/>
    <w:rsid w:val="001E5370"/>
    <w:rsid w:val="001E713A"/>
    <w:rsid w:val="001F2975"/>
    <w:rsid w:val="002100E5"/>
    <w:rsid w:val="00211128"/>
    <w:rsid w:val="00213203"/>
    <w:rsid w:val="00216CF4"/>
    <w:rsid w:val="00222322"/>
    <w:rsid w:val="00223503"/>
    <w:rsid w:val="00226A41"/>
    <w:rsid w:val="002275A0"/>
    <w:rsid w:val="00232888"/>
    <w:rsid w:val="00235F24"/>
    <w:rsid w:val="0023653D"/>
    <w:rsid w:val="00237B63"/>
    <w:rsid w:val="0024379C"/>
    <w:rsid w:val="00245BAC"/>
    <w:rsid w:val="002464B0"/>
    <w:rsid w:val="00251528"/>
    <w:rsid w:val="00256CA2"/>
    <w:rsid w:val="00260459"/>
    <w:rsid w:val="002613AD"/>
    <w:rsid w:val="00262001"/>
    <w:rsid w:val="0026264C"/>
    <w:rsid w:val="0026276E"/>
    <w:rsid w:val="002700B1"/>
    <w:rsid w:val="002738C8"/>
    <w:rsid w:val="002743B5"/>
    <w:rsid w:val="00275E42"/>
    <w:rsid w:val="00283A37"/>
    <w:rsid w:val="00291166"/>
    <w:rsid w:val="00292E8E"/>
    <w:rsid w:val="002A3522"/>
    <w:rsid w:val="002A7D00"/>
    <w:rsid w:val="002A7E72"/>
    <w:rsid w:val="002B3AD4"/>
    <w:rsid w:val="002B48C5"/>
    <w:rsid w:val="002C3C74"/>
    <w:rsid w:val="002C3EE9"/>
    <w:rsid w:val="002C4EBF"/>
    <w:rsid w:val="002D03E7"/>
    <w:rsid w:val="002D24CD"/>
    <w:rsid w:val="002D5AF5"/>
    <w:rsid w:val="002E2164"/>
    <w:rsid w:val="002E31E0"/>
    <w:rsid w:val="002F1D88"/>
    <w:rsid w:val="002F744F"/>
    <w:rsid w:val="00304679"/>
    <w:rsid w:val="00304A85"/>
    <w:rsid w:val="003103EE"/>
    <w:rsid w:val="00316402"/>
    <w:rsid w:val="003224B9"/>
    <w:rsid w:val="00323292"/>
    <w:rsid w:val="00323F71"/>
    <w:rsid w:val="0032596C"/>
    <w:rsid w:val="003350C3"/>
    <w:rsid w:val="00343DA1"/>
    <w:rsid w:val="00345283"/>
    <w:rsid w:val="0035301F"/>
    <w:rsid w:val="003548FC"/>
    <w:rsid w:val="00354F34"/>
    <w:rsid w:val="00354FC5"/>
    <w:rsid w:val="00355852"/>
    <w:rsid w:val="00355FFB"/>
    <w:rsid w:val="00363E4F"/>
    <w:rsid w:val="003731CD"/>
    <w:rsid w:val="003733B2"/>
    <w:rsid w:val="00373A85"/>
    <w:rsid w:val="003779E2"/>
    <w:rsid w:val="00381C84"/>
    <w:rsid w:val="003843EA"/>
    <w:rsid w:val="003844F5"/>
    <w:rsid w:val="00396268"/>
    <w:rsid w:val="003A217E"/>
    <w:rsid w:val="003A4B6D"/>
    <w:rsid w:val="003A727A"/>
    <w:rsid w:val="003B2670"/>
    <w:rsid w:val="003B32E9"/>
    <w:rsid w:val="003C3E73"/>
    <w:rsid w:val="003C53F0"/>
    <w:rsid w:val="003C5700"/>
    <w:rsid w:val="003D403A"/>
    <w:rsid w:val="003D6524"/>
    <w:rsid w:val="003E0A2D"/>
    <w:rsid w:val="003E27CC"/>
    <w:rsid w:val="003E6E09"/>
    <w:rsid w:val="003F2BEA"/>
    <w:rsid w:val="003F50F3"/>
    <w:rsid w:val="003F69C6"/>
    <w:rsid w:val="003F76A1"/>
    <w:rsid w:val="0040025B"/>
    <w:rsid w:val="00401471"/>
    <w:rsid w:val="004034DB"/>
    <w:rsid w:val="004040B9"/>
    <w:rsid w:val="00407221"/>
    <w:rsid w:val="00410CC9"/>
    <w:rsid w:val="0041220B"/>
    <w:rsid w:val="004164E5"/>
    <w:rsid w:val="00420EB0"/>
    <w:rsid w:val="00423530"/>
    <w:rsid w:val="00430742"/>
    <w:rsid w:val="00430D34"/>
    <w:rsid w:val="00433063"/>
    <w:rsid w:val="004331A6"/>
    <w:rsid w:val="0043631B"/>
    <w:rsid w:val="004400C9"/>
    <w:rsid w:val="00443078"/>
    <w:rsid w:val="0044374B"/>
    <w:rsid w:val="00444213"/>
    <w:rsid w:val="004458DE"/>
    <w:rsid w:val="00461834"/>
    <w:rsid w:val="00462A16"/>
    <w:rsid w:val="00470216"/>
    <w:rsid w:val="004724C6"/>
    <w:rsid w:val="004735B4"/>
    <w:rsid w:val="00484E31"/>
    <w:rsid w:val="00487BFD"/>
    <w:rsid w:val="00490E8A"/>
    <w:rsid w:val="00494209"/>
    <w:rsid w:val="004A1249"/>
    <w:rsid w:val="004A33A4"/>
    <w:rsid w:val="004A6DCB"/>
    <w:rsid w:val="004B0693"/>
    <w:rsid w:val="004B2109"/>
    <w:rsid w:val="004B29EE"/>
    <w:rsid w:val="004B64FF"/>
    <w:rsid w:val="004C0314"/>
    <w:rsid w:val="004C68B4"/>
    <w:rsid w:val="004D31D6"/>
    <w:rsid w:val="004E06BE"/>
    <w:rsid w:val="004E2CE8"/>
    <w:rsid w:val="004E7C45"/>
    <w:rsid w:val="004F18C7"/>
    <w:rsid w:val="004F380A"/>
    <w:rsid w:val="004F3914"/>
    <w:rsid w:val="004F54B8"/>
    <w:rsid w:val="004F555F"/>
    <w:rsid w:val="004F6A6C"/>
    <w:rsid w:val="005054F2"/>
    <w:rsid w:val="00506C97"/>
    <w:rsid w:val="00506DA7"/>
    <w:rsid w:val="00510C56"/>
    <w:rsid w:val="005114E9"/>
    <w:rsid w:val="005141B9"/>
    <w:rsid w:val="00520F0F"/>
    <w:rsid w:val="00521D10"/>
    <w:rsid w:val="0052304D"/>
    <w:rsid w:val="00523742"/>
    <w:rsid w:val="00531224"/>
    <w:rsid w:val="00531BBF"/>
    <w:rsid w:val="00532594"/>
    <w:rsid w:val="005353B0"/>
    <w:rsid w:val="00535C1D"/>
    <w:rsid w:val="00536433"/>
    <w:rsid w:val="005376EF"/>
    <w:rsid w:val="005464E2"/>
    <w:rsid w:val="0054782A"/>
    <w:rsid w:val="00551A21"/>
    <w:rsid w:val="00552D95"/>
    <w:rsid w:val="00554198"/>
    <w:rsid w:val="00555DAE"/>
    <w:rsid w:val="005603E1"/>
    <w:rsid w:val="00564D88"/>
    <w:rsid w:val="0056698F"/>
    <w:rsid w:val="0057315E"/>
    <w:rsid w:val="00576D5F"/>
    <w:rsid w:val="00581F92"/>
    <w:rsid w:val="00586F52"/>
    <w:rsid w:val="00586F54"/>
    <w:rsid w:val="0059641F"/>
    <w:rsid w:val="005B19A0"/>
    <w:rsid w:val="005C2881"/>
    <w:rsid w:val="005C67C2"/>
    <w:rsid w:val="005C6C5F"/>
    <w:rsid w:val="005D0829"/>
    <w:rsid w:val="005D562D"/>
    <w:rsid w:val="005E0F5E"/>
    <w:rsid w:val="005E101B"/>
    <w:rsid w:val="005E2322"/>
    <w:rsid w:val="005E4CF0"/>
    <w:rsid w:val="005E7E32"/>
    <w:rsid w:val="005F5A07"/>
    <w:rsid w:val="00600C79"/>
    <w:rsid w:val="0060113B"/>
    <w:rsid w:val="00603679"/>
    <w:rsid w:val="0060431A"/>
    <w:rsid w:val="006075CF"/>
    <w:rsid w:val="00607DBB"/>
    <w:rsid w:val="00612155"/>
    <w:rsid w:val="00614234"/>
    <w:rsid w:val="006163F1"/>
    <w:rsid w:val="006208D3"/>
    <w:rsid w:val="00630ECF"/>
    <w:rsid w:val="00632BED"/>
    <w:rsid w:val="00640CF2"/>
    <w:rsid w:val="00640DB7"/>
    <w:rsid w:val="00650992"/>
    <w:rsid w:val="00657E95"/>
    <w:rsid w:val="00666043"/>
    <w:rsid w:val="006677CC"/>
    <w:rsid w:val="00671EDE"/>
    <w:rsid w:val="00673732"/>
    <w:rsid w:val="006737AB"/>
    <w:rsid w:val="00674E9A"/>
    <w:rsid w:val="00680CDC"/>
    <w:rsid w:val="00693620"/>
    <w:rsid w:val="0069476A"/>
    <w:rsid w:val="00697C7F"/>
    <w:rsid w:val="006B4569"/>
    <w:rsid w:val="006B70FB"/>
    <w:rsid w:val="006C15F4"/>
    <w:rsid w:val="006C28DA"/>
    <w:rsid w:val="006D0DB3"/>
    <w:rsid w:val="006D674A"/>
    <w:rsid w:val="006D7393"/>
    <w:rsid w:val="006E2493"/>
    <w:rsid w:val="006E554E"/>
    <w:rsid w:val="006F1A78"/>
    <w:rsid w:val="006F1AE3"/>
    <w:rsid w:val="006F1D25"/>
    <w:rsid w:val="006F2450"/>
    <w:rsid w:val="006F34AC"/>
    <w:rsid w:val="006F4E37"/>
    <w:rsid w:val="00701076"/>
    <w:rsid w:val="00702647"/>
    <w:rsid w:val="00704E1C"/>
    <w:rsid w:val="00711770"/>
    <w:rsid w:val="00724BA0"/>
    <w:rsid w:val="00725EB9"/>
    <w:rsid w:val="007275A0"/>
    <w:rsid w:val="00741DD8"/>
    <w:rsid w:val="00743E21"/>
    <w:rsid w:val="00750431"/>
    <w:rsid w:val="007511BB"/>
    <w:rsid w:val="00753FBE"/>
    <w:rsid w:val="007550F9"/>
    <w:rsid w:val="007655AB"/>
    <w:rsid w:val="007804FC"/>
    <w:rsid w:val="00782609"/>
    <w:rsid w:val="00784FE6"/>
    <w:rsid w:val="00785B01"/>
    <w:rsid w:val="00787B49"/>
    <w:rsid w:val="00790CAE"/>
    <w:rsid w:val="00795558"/>
    <w:rsid w:val="007A4439"/>
    <w:rsid w:val="007A6352"/>
    <w:rsid w:val="007B01D5"/>
    <w:rsid w:val="007B590E"/>
    <w:rsid w:val="007B5BB0"/>
    <w:rsid w:val="007B65A9"/>
    <w:rsid w:val="007B70C6"/>
    <w:rsid w:val="007C6484"/>
    <w:rsid w:val="007C6E47"/>
    <w:rsid w:val="007C7F5D"/>
    <w:rsid w:val="007E1036"/>
    <w:rsid w:val="007E1602"/>
    <w:rsid w:val="007E3431"/>
    <w:rsid w:val="007F466D"/>
    <w:rsid w:val="007F503C"/>
    <w:rsid w:val="007F55E8"/>
    <w:rsid w:val="007F61FA"/>
    <w:rsid w:val="007F78C2"/>
    <w:rsid w:val="00802000"/>
    <w:rsid w:val="0080267D"/>
    <w:rsid w:val="00802CF6"/>
    <w:rsid w:val="0080647C"/>
    <w:rsid w:val="00815094"/>
    <w:rsid w:val="00816E29"/>
    <w:rsid w:val="00824F71"/>
    <w:rsid w:val="00826EBB"/>
    <w:rsid w:val="00835417"/>
    <w:rsid w:val="00835DA5"/>
    <w:rsid w:val="00841C34"/>
    <w:rsid w:val="0084467B"/>
    <w:rsid w:val="00845670"/>
    <w:rsid w:val="008464FC"/>
    <w:rsid w:val="00847ABD"/>
    <w:rsid w:val="00850BB4"/>
    <w:rsid w:val="00851B01"/>
    <w:rsid w:val="008525B9"/>
    <w:rsid w:val="008557CE"/>
    <w:rsid w:val="00856343"/>
    <w:rsid w:val="00860733"/>
    <w:rsid w:val="0086227D"/>
    <w:rsid w:val="00863EBF"/>
    <w:rsid w:val="0087073B"/>
    <w:rsid w:val="00870E18"/>
    <w:rsid w:val="008726D4"/>
    <w:rsid w:val="00877EC5"/>
    <w:rsid w:val="00880B6B"/>
    <w:rsid w:val="008855EF"/>
    <w:rsid w:val="0088656C"/>
    <w:rsid w:val="00890849"/>
    <w:rsid w:val="00896BD8"/>
    <w:rsid w:val="008A1CBD"/>
    <w:rsid w:val="008B002F"/>
    <w:rsid w:val="008B1402"/>
    <w:rsid w:val="008B220B"/>
    <w:rsid w:val="008B2769"/>
    <w:rsid w:val="008B644B"/>
    <w:rsid w:val="008C03E3"/>
    <w:rsid w:val="008C092E"/>
    <w:rsid w:val="008C1377"/>
    <w:rsid w:val="008C1A20"/>
    <w:rsid w:val="008C4B38"/>
    <w:rsid w:val="008C5A17"/>
    <w:rsid w:val="008D0E38"/>
    <w:rsid w:val="008D1660"/>
    <w:rsid w:val="008D6651"/>
    <w:rsid w:val="008E0F44"/>
    <w:rsid w:val="008E1CE6"/>
    <w:rsid w:val="008E3E8F"/>
    <w:rsid w:val="008E6F0A"/>
    <w:rsid w:val="008F182E"/>
    <w:rsid w:val="008F223F"/>
    <w:rsid w:val="008F7A25"/>
    <w:rsid w:val="00902F4A"/>
    <w:rsid w:val="00904115"/>
    <w:rsid w:val="00906262"/>
    <w:rsid w:val="00911C6D"/>
    <w:rsid w:val="009145ED"/>
    <w:rsid w:val="009149F1"/>
    <w:rsid w:val="00917664"/>
    <w:rsid w:val="0092051F"/>
    <w:rsid w:val="009307CC"/>
    <w:rsid w:val="00932EEF"/>
    <w:rsid w:val="009367FC"/>
    <w:rsid w:val="00937880"/>
    <w:rsid w:val="009421E5"/>
    <w:rsid w:val="00947B4E"/>
    <w:rsid w:val="00950536"/>
    <w:rsid w:val="00953FAE"/>
    <w:rsid w:val="00960B70"/>
    <w:rsid w:val="00961B8C"/>
    <w:rsid w:val="009652B1"/>
    <w:rsid w:val="009659A4"/>
    <w:rsid w:val="00965B54"/>
    <w:rsid w:val="0096748B"/>
    <w:rsid w:val="009706BC"/>
    <w:rsid w:val="00972311"/>
    <w:rsid w:val="00974C57"/>
    <w:rsid w:val="009753BB"/>
    <w:rsid w:val="00981650"/>
    <w:rsid w:val="00981C59"/>
    <w:rsid w:val="00983092"/>
    <w:rsid w:val="00983832"/>
    <w:rsid w:val="009848CE"/>
    <w:rsid w:val="0099170B"/>
    <w:rsid w:val="00993300"/>
    <w:rsid w:val="00996918"/>
    <w:rsid w:val="009A591F"/>
    <w:rsid w:val="009A5C94"/>
    <w:rsid w:val="009B1578"/>
    <w:rsid w:val="009B47E3"/>
    <w:rsid w:val="009B6879"/>
    <w:rsid w:val="009B7EFE"/>
    <w:rsid w:val="009C0D88"/>
    <w:rsid w:val="009C1F9E"/>
    <w:rsid w:val="009D49FC"/>
    <w:rsid w:val="009D5D23"/>
    <w:rsid w:val="009D7123"/>
    <w:rsid w:val="009E72F2"/>
    <w:rsid w:val="009F4861"/>
    <w:rsid w:val="009F7468"/>
    <w:rsid w:val="00A00FA3"/>
    <w:rsid w:val="00A01BE7"/>
    <w:rsid w:val="00A06125"/>
    <w:rsid w:val="00A10317"/>
    <w:rsid w:val="00A1329F"/>
    <w:rsid w:val="00A14EE2"/>
    <w:rsid w:val="00A155A1"/>
    <w:rsid w:val="00A21CDC"/>
    <w:rsid w:val="00A23569"/>
    <w:rsid w:val="00A235E6"/>
    <w:rsid w:val="00A2366B"/>
    <w:rsid w:val="00A24DD0"/>
    <w:rsid w:val="00A379D5"/>
    <w:rsid w:val="00A40262"/>
    <w:rsid w:val="00A434F8"/>
    <w:rsid w:val="00A469AA"/>
    <w:rsid w:val="00A47A13"/>
    <w:rsid w:val="00A50985"/>
    <w:rsid w:val="00A5252A"/>
    <w:rsid w:val="00A5359C"/>
    <w:rsid w:val="00A5373F"/>
    <w:rsid w:val="00A62FC9"/>
    <w:rsid w:val="00A640DC"/>
    <w:rsid w:val="00A66EC4"/>
    <w:rsid w:val="00A675DF"/>
    <w:rsid w:val="00A711B1"/>
    <w:rsid w:val="00A71DFE"/>
    <w:rsid w:val="00A72C53"/>
    <w:rsid w:val="00A731A9"/>
    <w:rsid w:val="00A73D49"/>
    <w:rsid w:val="00A80241"/>
    <w:rsid w:val="00A8074C"/>
    <w:rsid w:val="00AA09F6"/>
    <w:rsid w:val="00AB3729"/>
    <w:rsid w:val="00AB4823"/>
    <w:rsid w:val="00AB521D"/>
    <w:rsid w:val="00AC050B"/>
    <w:rsid w:val="00AC0989"/>
    <w:rsid w:val="00AC5542"/>
    <w:rsid w:val="00AC6A3E"/>
    <w:rsid w:val="00AD0205"/>
    <w:rsid w:val="00AD252E"/>
    <w:rsid w:val="00AD2D9F"/>
    <w:rsid w:val="00AD51E2"/>
    <w:rsid w:val="00AD6A89"/>
    <w:rsid w:val="00AD6FAD"/>
    <w:rsid w:val="00AD74C6"/>
    <w:rsid w:val="00AE601D"/>
    <w:rsid w:val="00AF0792"/>
    <w:rsid w:val="00AF13D9"/>
    <w:rsid w:val="00AF5DDC"/>
    <w:rsid w:val="00B00851"/>
    <w:rsid w:val="00B0369A"/>
    <w:rsid w:val="00B04454"/>
    <w:rsid w:val="00B076A5"/>
    <w:rsid w:val="00B10C79"/>
    <w:rsid w:val="00B140AA"/>
    <w:rsid w:val="00B175E8"/>
    <w:rsid w:val="00B24886"/>
    <w:rsid w:val="00B25402"/>
    <w:rsid w:val="00B25453"/>
    <w:rsid w:val="00B30BE2"/>
    <w:rsid w:val="00B32918"/>
    <w:rsid w:val="00B34392"/>
    <w:rsid w:val="00B443FC"/>
    <w:rsid w:val="00B45634"/>
    <w:rsid w:val="00B47FE3"/>
    <w:rsid w:val="00B50D84"/>
    <w:rsid w:val="00B5688E"/>
    <w:rsid w:val="00B611E9"/>
    <w:rsid w:val="00B61B02"/>
    <w:rsid w:val="00B62894"/>
    <w:rsid w:val="00B64ABD"/>
    <w:rsid w:val="00B73EBD"/>
    <w:rsid w:val="00B75EDC"/>
    <w:rsid w:val="00B8678D"/>
    <w:rsid w:val="00B87C8B"/>
    <w:rsid w:val="00B90F30"/>
    <w:rsid w:val="00B94027"/>
    <w:rsid w:val="00B94988"/>
    <w:rsid w:val="00BA447D"/>
    <w:rsid w:val="00BA6140"/>
    <w:rsid w:val="00BB0669"/>
    <w:rsid w:val="00BB3D12"/>
    <w:rsid w:val="00BB49DC"/>
    <w:rsid w:val="00BC02C1"/>
    <w:rsid w:val="00BD4341"/>
    <w:rsid w:val="00BD7415"/>
    <w:rsid w:val="00BE0040"/>
    <w:rsid w:val="00BE1BAF"/>
    <w:rsid w:val="00BE370E"/>
    <w:rsid w:val="00BF031B"/>
    <w:rsid w:val="00BF06FC"/>
    <w:rsid w:val="00BF3D81"/>
    <w:rsid w:val="00BF5B6A"/>
    <w:rsid w:val="00BF7134"/>
    <w:rsid w:val="00BF7FEE"/>
    <w:rsid w:val="00C02D0B"/>
    <w:rsid w:val="00C077C0"/>
    <w:rsid w:val="00C10BA8"/>
    <w:rsid w:val="00C138D2"/>
    <w:rsid w:val="00C20D3C"/>
    <w:rsid w:val="00C23CA3"/>
    <w:rsid w:val="00C2545A"/>
    <w:rsid w:val="00C27B80"/>
    <w:rsid w:val="00C34DF0"/>
    <w:rsid w:val="00C36BEF"/>
    <w:rsid w:val="00C43950"/>
    <w:rsid w:val="00C51325"/>
    <w:rsid w:val="00C53E17"/>
    <w:rsid w:val="00C55CEB"/>
    <w:rsid w:val="00C64138"/>
    <w:rsid w:val="00C70B5F"/>
    <w:rsid w:val="00C7285A"/>
    <w:rsid w:val="00C72A94"/>
    <w:rsid w:val="00C73248"/>
    <w:rsid w:val="00C748CA"/>
    <w:rsid w:val="00C77678"/>
    <w:rsid w:val="00C81847"/>
    <w:rsid w:val="00C83007"/>
    <w:rsid w:val="00C83381"/>
    <w:rsid w:val="00C85595"/>
    <w:rsid w:val="00C87498"/>
    <w:rsid w:val="00C877B9"/>
    <w:rsid w:val="00C94148"/>
    <w:rsid w:val="00CA0D3B"/>
    <w:rsid w:val="00CA0FA1"/>
    <w:rsid w:val="00CA12D4"/>
    <w:rsid w:val="00CA38E9"/>
    <w:rsid w:val="00CA7133"/>
    <w:rsid w:val="00CB1F85"/>
    <w:rsid w:val="00CB54A5"/>
    <w:rsid w:val="00CC0DE9"/>
    <w:rsid w:val="00CC3919"/>
    <w:rsid w:val="00CC64F7"/>
    <w:rsid w:val="00CC7565"/>
    <w:rsid w:val="00CD5C76"/>
    <w:rsid w:val="00CD6AF3"/>
    <w:rsid w:val="00CE4A93"/>
    <w:rsid w:val="00CE4CDF"/>
    <w:rsid w:val="00CE6EFE"/>
    <w:rsid w:val="00CF0775"/>
    <w:rsid w:val="00CF26E7"/>
    <w:rsid w:val="00CF56E6"/>
    <w:rsid w:val="00CF5CA1"/>
    <w:rsid w:val="00CF7F4A"/>
    <w:rsid w:val="00D01243"/>
    <w:rsid w:val="00D017AB"/>
    <w:rsid w:val="00D032BF"/>
    <w:rsid w:val="00D047FF"/>
    <w:rsid w:val="00D13548"/>
    <w:rsid w:val="00D14C4E"/>
    <w:rsid w:val="00D14D66"/>
    <w:rsid w:val="00D15F63"/>
    <w:rsid w:val="00D16BE2"/>
    <w:rsid w:val="00D216A5"/>
    <w:rsid w:val="00D26841"/>
    <w:rsid w:val="00D269FF"/>
    <w:rsid w:val="00D27B37"/>
    <w:rsid w:val="00D3256D"/>
    <w:rsid w:val="00D334D1"/>
    <w:rsid w:val="00D3363A"/>
    <w:rsid w:val="00D3410F"/>
    <w:rsid w:val="00D35952"/>
    <w:rsid w:val="00D364AE"/>
    <w:rsid w:val="00D411C9"/>
    <w:rsid w:val="00D4224C"/>
    <w:rsid w:val="00D45D07"/>
    <w:rsid w:val="00D51CA2"/>
    <w:rsid w:val="00D54EBE"/>
    <w:rsid w:val="00D5551C"/>
    <w:rsid w:val="00D6507E"/>
    <w:rsid w:val="00D65645"/>
    <w:rsid w:val="00D71186"/>
    <w:rsid w:val="00D73274"/>
    <w:rsid w:val="00D7433F"/>
    <w:rsid w:val="00D74554"/>
    <w:rsid w:val="00D75E70"/>
    <w:rsid w:val="00D779B7"/>
    <w:rsid w:val="00D833C6"/>
    <w:rsid w:val="00D8755D"/>
    <w:rsid w:val="00D92DC0"/>
    <w:rsid w:val="00D93091"/>
    <w:rsid w:val="00D95054"/>
    <w:rsid w:val="00D95556"/>
    <w:rsid w:val="00D95E99"/>
    <w:rsid w:val="00D96B22"/>
    <w:rsid w:val="00DA2679"/>
    <w:rsid w:val="00DA61FA"/>
    <w:rsid w:val="00DB30AA"/>
    <w:rsid w:val="00DB5542"/>
    <w:rsid w:val="00DC6B2D"/>
    <w:rsid w:val="00DD0A5A"/>
    <w:rsid w:val="00DD5D33"/>
    <w:rsid w:val="00DD6932"/>
    <w:rsid w:val="00DE7365"/>
    <w:rsid w:val="00DE795E"/>
    <w:rsid w:val="00DF2327"/>
    <w:rsid w:val="00DF2ACF"/>
    <w:rsid w:val="00E0012E"/>
    <w:rsid w:val="00E07425"/>
    <w:rsid w:val="00E14DE1"/>
    <w:rsid w:val="00E2250F"/>
    <w:rsid w:val="00E22786"/>
    <w:rsid w:val="00E26372"/>
    <w:rsid w:val="00E32EA5"/>
    <w:rsid w:val="00E4038E"/>
    <w:rsid w:val="00E409C5"/>
    <w:rsid w:val="00E448E1"/>
    <w:rsid w:val="00E54A4F"/>
    <w:rsid w:val="00E61D88"/>
    <w:rsid w:val="00E62500"/>
    <w:rsid w:val="00E661F1"/>
    <w:rsid w:val="00E67683"/>
    <w:rsid w:val="00E73012"/>
    <w:rsid w:val="00E74658"/>
    <w:rsid w:val="00E75074"/>
    <w:rsid w:val="00E7703C"/>
    <w:rsid w:val="00E7734B"/>
    <w:rsid w:val="00E81CBD"/>
    <w:rsid w:val="00E84294"/>
    <w:rsid w:val="00E8443F"/>
    <w:rsid w:val="00E857A6"/>
    <w:rsid w:val="00E91F56"/>
    <w:rsid w:val="00E93787"/>
    <w:rsid w:val="00E93BC1"/>
    <w:rsid w:val="00E96BE1"/>
    <w:rsid w:val="00EA2D2D"/>
    <w:rsid w:val="00EA60F8"/>
    <w:rsid w:val="00EA77CC"/>
    <w:rsid w:val="00EB1552"/>
    <w:rsid w:val="00EB3CE9"/>
    <w:rsid w:val="00EC0883"/>
    <w:rsid w:val="00ED1AA0"/>
    <w:rsid w:val="00ED3415"/>
    <w:rsid w:val="00ED5803"/>
    <w:rsid w:val="00EE1FB7"/>
    <w:rsid w:val="00EE3001"/>
    <w:rsid w:val="00EE3308"/>
    <w:rsid w:val="00EE34F5"/>
    <w:rsid w:val="00EE3D71"/>
    <w:rsid w:val="00EF0850"/>
    <w:rsid w:val="00EF3EA1"/>
    <w:rsid w:val="00F00481"/>
    <w:rsid w:val="00F02476"/>
    <w:rsid w:val="00F03C8C"/>
    <w:rsid w:val="00F05DE6"/>
    <w:rsid w:val="00F06D85"/>
    <w:rsid w:val="00F11F78"/>
    <w:rsid w:val="00F1430F"/>
    <w:rsid w:val="00F24250"/>
    <w:rsid w:val="00F26932"/>
    <w:rsid w:val="00F27C23"/>
    <w:rsid w:val="00F3068D"/>
    <w:rsid w:val="00F371BB"/>
    <w:rsid w:val="00F4191E"/>
    <w:rsid w:val="00F42406"/>
    <w:rsid w:val="00F53B64"/>
    <w:rsid w:val="00F53FD2"/>
    <w:rsid w:val="00F57BAC"/>
    <w:rsid w:val="00F65B48"/>
    <w:rsid w:val="00F72882"/>
    <w:rsid w:val="00F73ECC"/>
    <w:rsid w:val="00F848D7"/>
    <w:rsid w:val="00F868FA"/>
    <w:rsid w:val="00F936F4"/>
    <w:rsid w:val="00F94C6C"/>
    <w:rsid w:val="00F96314"/>
    <w:rsid w:val="00FB070A"/>
    <w:rsid w:val="00FB0B0E"/>
    <w:rsid w:val="00FB14F5"/>
    <w:rsid w:val="00FB21CC"/>
    <w:rsid w:val="00FB2314"/>
    <w:rsid w:val="00FB5D2B"/>
    <w:rsid w:val="00FB62E1"/>
    <w:rsid w:val="00FC014F"/>
    <w:rsid w:val="00FC0B93"/>
    <w:rsid w:val="00FC10BA"/>
    <w:rsid w:val="00FC3CA3"/>
    <w:rsid w:val="00FC65D8"/>
    <w:rsid w:val="00FD0DC0"/>
    <w:rsid w:val="00FD1DBF"/>
    <w:rsid w:val="00FD27D8"/>
    <w:rsid w:val="00FD2D78"/>
    <w:rsid w:val="00FD2E18"/>
    <w:rsid w:val="00FD749E"/>
    <w:rsid w:val="00FE00C6"/>
    <w:rsid w:val="00FE28B8"/>
    <w:rsid w:val="00FE6913"/>
    <w:rsid w:val="00FE6E36"/>
    <w:rsid w:val="00FF17EA"/>
    <w:rsid w:val="00FF367E"/>
    <w:rsid w:val="00F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2017-09-06T10:13:00Z</cp:lastPrinted>
  <dcterms:created xsi:type="dcterms:W3CDTF">2017-09-06T10:03:00Z</dcterms:created>
  <dcterms:modified xsi:type="dcterms:W3CDTF">2017-09-07T09:52:00Z</dcterms:modified>
</cp:coreProperties>
</file>